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9C1" w:rsidRPr="00AA1C23" w:rsidRDefault="00FB09C1" w:rsidP="00FB09C1">
      <w:pPr>
        <w:pStyle w:val="headline"/>
        <w:shd w:val="clear" w:color="auto" w:fill="FFFFFF"/>
        <w:spacing w:before="225" w:beforeAutospacing="0" w:after="225" w:afterAutospacing="0"/>
        <w:jc w:val="center"/>
        <w:rPr>
          <w:b/>
          <w:color w:val="111111"/>
          <w:sz w:val="28"/>
          <w:szCs w:val="28"/>
        </w:rPr>
      </w:pPr>
      <w:r w:rsidRPr="00AA1C23">
        <w:rPr>
          <w:b/>
          <w:color w:val="111111"/>
          <w:sz w:val="28"/>
          <w:szCs w:val="28"/>
        </w:rPr>
        <w:t>Публичный отчет председателя первичной профсоюзной организации ДОУ</w:t>
      </w:r>
      <w:r w:rsidR="005F49AB">
        <w:rPr>
          <w:b/>
          <w:color w:val="111111"/>
          <w:sz w:val="28"/>
          <w:szCs w:val="28"/>
        </w:rPr>
        <w:t xml:space="preserve"> за 2023 г.</w:t>
      </w:r>
      <w:bookmarkStart w:id="0" w:name="_GoBack"/>
      <w:bookmarkEnd w:id="0"/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Отчет председателя первичной профсоюзной организации МБДОУ 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«Детский сад № 6 «Радуга»г.Кукмор»</w:t>
      </w:r>
      <w:r w:rsidR="00A51157">
        <w:rPr>
          <w:color w:val="111111"/>
          <w:sz w:val="28"/>
          <w:szCs w:val="28"/>
        </w:rPr>
        <w:t xml:space="preserve"> за </w:t>
      </w:r>
      <w:r w:rsidR="00842E87">
        <w:rPr>
          <w:color w:val="111111"/>
          <w:sz w:val="28"/>
          <w:szCs w:val="28"/>
        </w:rPr>
        <w:t>2023</w:t>
      </w:r>
      <w:r w:rsidRPr="00AA1C23">
        <w:rPr>
          <w:color w:val="111111"/>
          <w:sz w:val="28"/>
          <w:szCs w:val="28"/>
        </w:rPr>
        <w:t xml:space="preserve"> год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Наша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первичная профсоюзная организация</w:t>
      </w:r>
      <w:r w:rsidRPr="00AA1C23">
        <w:rPr>
          <w:color w:val="111111"/>
          <w:sz w:val="28"/>
          <w:szCs w:val="28"/>
        </w:rPr>
        <w:t> является структурным звеном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организации профсоюзов</w:t>
      </w:r>
      <w:r w:rsidRPr="00AA1C23">
        <w:rPr>
          <w:color w:val="111111"/>
          <w:sz w:val="28"/>
          <w:szCs w:val="28"/>
        </w:rPr>
        <w:t> работников образования и науки Российской Федерации. В своей деятельности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первичная профсоюзная организация</w:t>
      </w:r>
      <w:r w:rsidRPr="00AA1C23">
        <w:rPr>
          <w:color w:val="111111"/>
          <w:sz w:val="28"/>
          <w:szCs w:val="28"/>
        </w:rPr>
        <w:t> руководствуется Уставом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AA1C23">
        <w:rPr>
          <w:color w:val="111111"/>
          <w:sz w:val="28"/>
          <w:szCs w:val="28"/>
        </w:rPr>
        <w:t>, Законом РФ «О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профессиональных Союзах</w:t>
      </w:r>
      <w:r w:rsidRPr="00AA1C23">
        <w:rPr>
          <w:color w:val="111111"/>
          <w:sz w:val="28"/>
          <w:szCs w:val="28"/>
        </w:rPr>
        <w:t>, их правах и гарантиях деятельности», действующим законодательством и нормативными актами.</w:t>
      </w:r>
    </w:p>
    <w:p w:rsidR="00FB09C1" w:rsidRPr="00AA1C23" w:rsidRDefault="00FB09C1" w:rsidP="00FB09C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Мероприятия по защите социально-экономических интересов и прав работников.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Основным инструментом социального партнерства между администрацией и работниками детского сада является Коллективный договор, который регулирует вопросы условий труда,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организации отдыха</w:t>
      </w:r>
      <w:r w:rsidRPr="00AA1C23">
        <w:rPr>
          <w:color w:val="111111"/>
          <w:sz w:val="28"/>
          <w:szCs w:val="28"/>
        </w:rPr>
        <w:t>,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предоставления гарантий</w:t>
      </w:r>
      <w:r w:rsidRPr="00AA1C23">
        <w:rPr>
          <w:color w:val="111111"/>
          <w:sz w:val="28"/>
          <w:szCs w:val="28"/>
        </w:rPr>
        <w:t>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 В течение года с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профкомом</w:t>
      </w:r>
      <w:r w:rsidRPr="00AA1C23">
        <w:rPr>
          <w:color w:val="111111"/>
          <w:sz w:val="28"/>
          <w:szCs w:val="28"/>
        </w:rPr>
        <w:t> согласовывались приказы и распоряжения, касающиеся социально-трудовых отношений работников МБДОУ.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Основными целями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 является представительство</w:t>
      </w:r>
      <w:r w:rsidRPr="00AA1C23">
        <w:rPr>
          <w:color w:val="111111"/>
          <w:sz w:val="28"/>
          <w:szCs w:val="28"/>
        </w:rPr>
        <w:t> и защита социально-трудовых прав 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профессиональных интересов членов профсоюза</w:t>
      </w:r>
      <w:r w:rsidRPr="00AA1C23">
        <w:rPr>
          <w:color w:val="111111"/>
          <w:sz w:val="28"/>
          <w:szCs w:val="28"/>
        </w:rPr>
        <w:t>.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rStyle w:val="a4"/>
          <w:color w:val="111111"/>
          <w:sz w:val="28"/>
          <w:szCs w:val="28"/>
          <w:bdr w:val="none" w:sz="0" w:space="0" w:color="auto" w:frame="1"/>
        </w:rPr>
        <w:t>Организационная работа</w:t>
      </w:r>
    </w:p>
    <w:p w:rsidR="00922821" w:rsidRDefault="00FB09C1" w:rsidP="005F49AB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Первичная профсоюзная организация</w:t>
      </w:r>
      <w:r w:rsidRPr="00AA1C23">
        <w:rPr>
          <w:color w:val="111111"/>
          <w:sz w:val="28"/>
          <w:szCs w:val="28"/>
        </w:rPr>
        <w:t> в нашем детском саду функционирует с основания. На сего</w:t>
      </w:r>
      <w:r w:rsidR="00842E87">
        <w:rPr>
          <w:color w:val="111111"/>
          <w:sz w:val="28"/>
          <w:szCs w:val="28"/>
        </w:rPr>
        <w:t xml:space="preserve">дняшний день она насчитывает 30 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 xml:space="preserve">человек. 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Проведена сверка членов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="005F49AB">
        <w:rPr>
          <w:color w:val="111111"/>
          <w:sz w:val="28"/>
          <w:szCs w:val="28"/>
        </w:rPr>
        <w:t> в январе</w:t>
      </w:r>
      <w:r w:rsidRPr="00AA1C23">
        <w:rPr>
          <w:color w:val="111111"/>
          <w:sz w:val="28"/>
          <w:szCs w:val="28"/>
        </w:rPr>
        <w:t xml:space="preserve"> текущего года.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Главным фактором членства в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профсоюзе</w:t>
      </w:r>
      <w:r w:rsidRPr="00AA1C23">
        <w:rPr>
          <w:color w:val="111111"/>
          <w:sz w:val="28"/>
          <w:szCs w:val="28"/>
        </w:rPr>
        <w:t> является совместная работа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AA1C23">
        <w:rPr>
          <w:color w:val="111111"/>
          <w:sz w:val="28"/>
          <w:szCs w:val="28"/>
        </w:rPr>
        <w:t> и администрации детского сада по защите социально-трудовых 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профессиональных интересов членов профсоюза</w:t>
      </w:r>
      <w:r w:rsidRPr="00AA1C23">
        <w:rPr>
          <w:color w:val="111111"/>
          <w:sz w:val="28"/>
          <w:szCs w:val="28"/>
        </w:rPr>
        <w:t> работников образования и науки РФ.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В нашем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профсоюзном</w:t>
      </w:r>
      <w:r w:rsidRPr="00AA1C23">
        <w:rPr>
          <w:color w:val="111111"/>
          <w:sz w:val="28"/>
          <w:szCs w:val="28"/>
        </w:rPr>
        <w:t> комитете работает 5 человек. Вся работа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</w:t>
      </w:r>
      <w:r w:rsidRPr="00AA1C23">
        <w:rPr>
          <w:color w:val="111111"/>
          <w:sz w:val="28"/>
          <w:szCs w:val="28"/>
        </w:rPr>
        <w:t> комитета проводится в тесном сотрудничестве с администрацией дошкольного учреждения, так как взаимопонимание и взаимоподдержка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определяет</w:t>
      </w:r>
      <w:r w:rsidRPr="00AA1C23">
        <w:rPr>
          <w:color w:val="111111"/>
          <w:sz w:val="28"/>
          <w:szCs w:val="28"/>
        </w:rPr>
        <w:t> стиль новых современных взаимоотношений партнёрства между руководителем 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профсоюзным активом</w:t>
      </w:r>
      <w:r w:rsidRPr="00AA1C23">
        <w:rPr>
          <w:color w:val="111111"/>
          <w:sz w:val="28"/>
          <w:szCs w:val="28"/>
        </w:rPr>
        <w:t>. Работа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AA1C23">
        <w:rPr>
          <w:color w:val="111111"/>
          <w:sz w:val="28"/>
          <w:szCs w:val="28"/>
        </w:rPr>
        <w:t> заключается в основном в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представлении</w:t>
      </w:r>
      <w:r w:rsidRPr="00AA1C23">
        <w:rPr>
          <w:color w:val="111111"/>
          <w:sz w:val="28"/>
          <w:szCs w:val="28"/>
        </w:rPr>
        <w:t> интересов трудящихся на всех видах совещаний, собраний, разработке и утверждении 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«Коллективного договора»</w:t>
      </w:r>
      <w:r w:rsidRPr="00AA1C23">
        <w:rPr>
          <w:color w:val="111111"/>
          <w:sz w:val="28"/>
          <w:szCs w:val="28"/>
        </w:rPr>
        <w:t>.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Производилась приемка и регистрация документов (заявлений о вступлении в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профсоюзную организацию МБДОУ</w:t>
      </w:r>
      <w:r w:rsidRPr="00AA1C23">
        <w:rPr>
          <w:color w:val="111111"/>
          <w:sz w:val="28"/>
          <w:szCs w:val="28"/>
        </w:rPr>
        <w:t>).</w:t>
      </w:r>
    </w:p>
    <w:p w:rsidR="00FB09C1" w:rsidRPr="00AA1C23" w:rsidRDefault="00FB09C1" w:rsidP="002B1C9F">
      <w:pPr>
        <w:pStyle w:val="a3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lastRenderedPageBreak/>
        <w:t xml:space="preserve"> </w:t>
      </w:r>
      <w:r w:rsidR="002B1C9F" w:rsidRPr="00AA1C23">
        <w:rPr>
          <w:color w:val="111111"/>
          <w:sz w:val="28"/>
          <w:szCs w:val="28"/>
        </w:rPr>
        <w:t>Б</w:t>
      </w:r>
      <w:r w:rsidRPr="00AA1C23">
        <w:rPr>
          <w:color w:val="111111"/>
          <w:sz w:val="28"/>
          <w:szCs w:val="28"/>
        </w:rPr>
        <w:t>ыл составлен план работы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AA1C23">
        <w:rPr>
          <w:color w:val="111111"/>
          <w:sz w:val="28"/>
          <w:szCs w:val="28"/>
        </w:rPr>
        <w:t> на новый учебный год, который утверждался на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профсоюзном комитете</w:t>
      </w:r>
      <w:r w:rsidRPr="00AA1C23">
        <w:rPr>
          <w:color w:val="111111"/>
          <w:sz w:val="28"/>
          <w:szCs w:val="28"/>
        </w:rPr>
        <w:t>, а также корректировался с внесёнными по мере поступления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предложениями</w:t>
      </w:r>
      <w:r w:rsidRPr="00AA1C23">
        <w:rPr>
          <w:color w:val="111111"/>
          <w:sz w:val="28"/>
          <w:szCs w:val="28"/>
        </w:rPr>
        <w:t>.</w:t>
      </w:r>
    </w:p>
    <w:p w:rsidR="00FB09C1" w:rsidRPr="00AA1C23" w:rsidRDefault="00AA1C23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В апреле 2021</w:t>
      </w:r>
      <w:r w:rsidR="00FB09C1" w:rsidRPr="00AA1C23">
        <w:rPr>
          <w:color w:val="111111"/>
          <w:sz w:val="28"/>
          <w:szCs w:val="28"/>
        </w:rPr>
        <w:t xml:space="preserve"> года был принят коллективный договор, учитывающий все права и обязанности каждого члена коллектива. При заключении трудового договора </w:t>
      </w:r>
      <w:r w:rsidR="00FB09C1"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(эффективного контракта)</w:t>
      </w:r>
      <w:r w:rsidR="00FB09C1" w:rsidRPr="00AA1C23">
        <w:rPr>
          <w:color w:val="111111"/>
          <w:sz w:val="28"/>
          <w:szCs w:val="28"/>
        </w:rPr>
        <w:t> работники знакомились с Уставом образовательного учреждения, коллективным договором, правилами внутреннего трудового распорядка.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В распоряжении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</w:t>
      </w:r>
      <w:r w:rsidRPr="00AA1C23">
        <w:rPr>
          <w:color w:val="111111"/>
          <w:sz w:val="28"/>
          <w:szCs w:val="28"/>
        </w:rPr>
        <w:t> комитета для информирования членов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AA1C23">
        <w:rPr>
          <w:color w:val="111111"/>
          <w:sz w:val="28"/>
          <w:szCs w:val="28"/>
        </w:rPr>
        <w:t> и всей общественности используются сайт детского сада и информационный стенд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профкома</w:t>
      </w:r>
      <w:r w:rsidRPr="00AA1C23">
        <w:rPr>
          <w:color w:val="111111"/>
          <w:sz w:val="28"/>
          <w:szCs w:val="28"/>
        </w:rPr>
        <w:t>.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Информационный стенд знакомит членов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AA1C23">
        <w:rPr>
          <w:color w:val="111111"/>
          <w:sz w:val="28"/>
          <w:szCs w:val="28"/>
        </w:rPr>
        <w:t> и сотрудников с отдельными сторонами жизни и деятельности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AA1C23">
        <w:rPr>
          <w:color w:val="111111"/>
          <w:sz w:val="28"/>
          <w:szCs w:val="28"/>
        </w:rPr>
        <w:t>. Наряду с современными средствами, заслуженной популярностью пользуется и традиционный способ доведения информации, основанный на личном контакте с членами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AA1C23">
        <w:rPr>
          <w:color w:val="111111"/>
          <w:sz w:val="28"/>
          <w:szCs w:val="28"/>
        </w:rPr>
        <w:t> : встречи, беседы.</w:t>
      </w:r>
    </w:p>
    <w:p w:rsidR="00FB09C1" w:rsidRPr="00AA1C23" w:rsidRDefault="002B1C9F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 МБ</w:t>
      </w:r>
      <w:r w:rsidR="00FB09C1"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ДОУ 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«Детский сад №6 «Радуга»г.Кукмор</w:t>
      </w:r>
      <w:r w:rsidR="00FB09C1"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="00FB09C1" w:rsidRPr="00AA1C23">
        <w:rPr>
          <w:color w:val="111111"/>
          <w:sz w:val="28"/>
          <w:szCs w:val="28"/>
        </w:rPr>
        <w:t> проводит работу по сохранению </w:t>
      </w:r>
      <w:r w:rsidR="00FB09C1"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</w:t>
      </w:r>
      <w:r w:rsidR="00FB09C1" w:rsidRPr="00AA1C23">
        <w:rPr>
          <w:color w:val="111111"/>
          <w:sz w:val="28"/>
          <w:szCs w:val="28"/>
        </w:rPr>
        <w:t> членства и вовлечению в </w:t>
      </w:r>
      <w:r w:rsidR="00FB09C1"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 новых членов</w:t>
      </w:r>
      <w:r w:rsidR="00FB09C1" w:rsidRPr="00AA1C23">
        <w:rPr>
          <w:color w:val="111111"/>
          <w:sz w:val="28"/>
          <w:szCs w:val="28"/>
        </w:rPr>
        <w:t>.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Профсоюзный</w:t>
      </w:r>
      <w:r w:rsidRPr="00AA1C23">
        <w:rPr>
          <w:color w:val="111111"/>
          <w:sz w:val="28"/>
          <w:szCs w:val="28"/>
        </w:rPr>
        <w:t> комитет проводил контроль за соблюдением законодательства по охране труда, созданием безопасных и здоровых условий труда в нашем дошкольном учреждении. При этом обязанность по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организации</w:t>
      </w:r>
      <w:r w:rsidRPr="00AA1C23">
        <w:rPr>
          <w:color w:val="111111"/>
          <w:sz w:val="28"/>
          <w:szCs w:val="28"/>
        </w:rPr>
        <w:t> безопасных условий труда, проверке знаний по ОТ работников и наших воспитанников возложена на руководителя учреждения и комиссию по охране труда, созданную из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представителей</w:t>
      </w:r>
      <w:r w:rsidRPr="00AA1C23">
        <w:rPr>
          <w:color w:val="111111"/>
          <w:sz w:val="28"/>
          <w:szCs w:val="28"/>
        </w:rPr>
        <w:t> работодателя и членов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 комитета</w:t>
      </w:r>
      <w:r w:rsidRPr="00AA1C23">
        <w:rPr>
          <w:color w:val="111111"/>
          <w:sz w:val="28"/>
          <w:szCs w:val="28"/>
        </w:rPr>
        <w:t>.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Все работники детского сада и члены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AA1C23">
        <w:rPr>
          <w:color w:val="111111"/>
          <w:sz w:val="28"/>
          <w:szCs w:val="28"/>
        </w:rPr>
        <w:t> имеют право на защиту их социально-трудовых прав 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профессиональных интересов</w:t>
      </w:r>
      <w:r w:rsidRPr="00AA1C23">
        <w:rPr>
          <w:color w:val="111111"/>
          <w:sz w:val="28"/>
          <w:szCs w:val="28"/>
        </w:rPr>
        <w:t>. Реализацию этого права осуществляет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профсоюзный комитет</w:t>
      </w:r>
      <w:r w:rsidRPr="00AA1C23">
        <w:rPr>
          <w:color w:val="111111"/>
          <w:sz w:val="28"/>
          <w:szCs w:val="28"/>
        </w:rPr>
        <w:t>, комиссия по охране труда, а также комиссия по трудовым спорам.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Профсоюзный</w:t>
      </w:r>
      <w:r w:rsidRPr="00AA1C23">
        <w:rPr>
          <w:color w:val="111111"/>
          <w:sz w:val="28"/>
          <w:szCs w:val="28"/>
        </w:rPr>
        <w:t> комитет и заведующий ДОУ составляют соглашение по охране труда. Можно с уверенностью констатировать, что практически все намеченные по охране труда мероприятия проводятся в учреждении, а это является важным и весомым показателем качества проводимой работы.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Председатель профсоюзного</w:t>
      </w:r>
      <w:r w:rsidRPr="00AA1C23">
        <w:rPr>
          <w:color w:val="111111"/>
          <w:sz w:val="28"/>
          <w:szCs w:val="28"/>
        </w:rPr>
        <w:t> комитета ежедневно общается с работниками, т. к. необходимо владеть информацией о ситуации на рабочих местах. Принимает активное участие в работе комиссии по материальному стимулированию сотрудников. В течение года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представители профкома</w:t>
      </w:r>
      <w:r w:rsidRPr="00AA1C23">
        <w:rPr>
          <w:color w:val="111111"/>
          <w:sz w:val="28"/>
          <w:szCs w:val="28"/>
        </w:rPr>
        <w:t> участвовали и участвуют в заседаниях стимулирующей комиссии.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</w:t>
      </w:r>
      <w:r w:rsidRPr="00AA1C23">
        <w:rPr>
          <w:color w:val="111111"/>
          <w:sz w:val="28"/>
          <w:szCs w:val="28"/>
        </w:rPr>
        <w:t> осуществляет контроль над соблюдением законодательства о труде по вопросам приема и увольнения.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Председателем ПК и членами профкома</w:t>
      </w:r>
      <w:r w:rsidRPr="00AA1C23">
        <w:rPr>
          <w:color w:val="111111"/>
          <w:sz w:val="28"/>
          <w:szCs w:val="28"/>
        </w:rPr>
        <w:t> проведена проверка правильности ведения трудовых книжек и своевременности оформления записей в них.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lastRenderedPageBreak/>
        <w:t>График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предоставления</w:t>
      </w:r>
      <w:r w:rsidRPr="00AA1C23">
        <w:rPr>
          <w:color w:val="111111"/>
          <w:sz w:val="28"/>
          <w:szCs w:val="28"/>
        </w:rPr>
        <w:t> ежегодных оплачиваемых отпусков составляется работодателем с обязательным учетом мнения работника 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 комитета</w:t>
      </w:r>
      <w:r w:rsidRPr="00AA1C23">
        <w:rPr>
          <w:color w:val="111111"/>
          <w:sz w:val="28"/>
          <w:szCs w:val="28"/>
        </w:rPr>
        <w:t>.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Составляя план мероприятий, мы на заседаниях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 комитета определили</w:t>
      </w:r>
      <w:r w:rsidRPr="00AA1C23">
        <w:rPr>
          <w:color w:val="111111"/>
          <w:sz w:val="28"/>
          <w:szCs w:val="28"/>
        </w:rPr>
        <w:t> главные задачи работы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профкома</w:t>
      </w:r>
      <w:r w:rsidRPr="00AA1C23">
        <w:rPr>
          <w:color w:val="111111"/>
          <w:sz w:val="28"/>
          <w:szCs w:val="28"/>
        </w:rPr>
        <w:t> - защита прав и интересов работников ДОУ,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профилактика профессионального выгорания</w:t>
      </w:r>
      <w:r w:rsidRPr="00AA1C23">
        <w:rPr>
          <w:color w:val="111111"/>
          <w:sz w:val="28"/>
          <w:szCs w:val="28"/>
        </w:rPr>
        <w:t>, а также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организация</w:t>
      </w:r>
      <w:r w:rsidRPr="00AA1C23">
        <w:rPr>
          <w:color w:val="111111"/>
          <w:sz w:val="28"/>
          <w:szCs w:val="28"/>
        </w:rPr>
        <w:t> и проведение совместных праздников и досугов. В коллективе созданы условия, способствующие творческому 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профессиональному</w:t>
      </w:r>
      <w:r w:rsidRPr="00AA1C23">
        <w:rPr>
          <w:color w:val="111111"/>
          <w:sz w:val="28"/>
          <w:szCs w:val="28"/>
        </w:rPr>
        <w:t> росту каждого работника ДОУ. Своевременно по графику, составленному</w:t>
      </w:r>
      <w:r w:rsidR="002B1C9F" w:rsidRPr="00AA1C23">
        <w:rPr>
          <w:color w:val="111111"/>
          <w:sz w:val="28"/>
          <w:szCs w:val="28"/>
        </w:rPr>
        <w:t xml:space="preserve"> заведующим Каюмовой Л.И.</w:t>
      </w:r>
      <w:r w:rsidRPr="00AA1C23">
        <w:rPr>
          <w:color w:val="111111"/>
          <w:sz w:val="28"/>
          <w:szCs w:val="28"/>
        </w:rPr>
        <w:t xml:space="preserve"> педагоги ДОУ повышают свою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профессиональную</w:t>
      </w:r>
      <w:r w:rsidRPr="00AA1C23">
        <w:rPr>
          <w:color w:val="111111"/>
          <w:sz w:val="28"/>
          <w:szCs w:val="28"/>
        </w:rPr>
        <w:t> квалификацию и в назначенные сроки проходят аттестацию.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Вся деятельность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профкома на виду коллектива</w:t>
      </w:r>
      <w:r w:rsidRPr="00AA1C23">
        <w:rPr>
          <w:color w:val="111111"/>
          <w:sz w:val="28"/>
          <w:szCs w:val="28"/>
        </w:rPr>
        <w:t>. Помощником в информировании членов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 является Профсоюзный</w:t>
      </w:r>
      <w:r w:rsidRPr="00AA1C23">
        <w:rPr>
          <w:color w:val="111111"/>
          <w:sz w:val="28"/>
          <w:szCs w:val="28"/>
        </w:rPr>
        <w:t> уголок и сайт детского сада, здесь можно познакомиться с информацией центрального комитета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AA1C23">
        <w:rPr>
          <w:color w:val="111111"/>
          <w:sz w:val="28"/>
          <w:szCs w:val="28"/>
        </w:rPr>
        <w:t> работников образования и науки,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 комитета ДОУ</w:t>
      </w:r>
      <w:r w:rsidRPr="00AA1C23">
        <w:rPr>
          <w:color w:val="111111"/>
          <w:sz w:val="28"/>
          <w:szCs w:val="28"/>
        </w:rPr>
        <w:t>, материалами периодической печати – газетой 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«Мой </w:t>
      </w:r>
      <w:r w:rsidRPr="00AA1C23">
        <w:rPr>
          <w:rStyle w:val="a4"/>
          <w:b w:val="0"/>
          <w:i/>
          <w:iCs/>
          <w:color w:val="111111"/>
          <w:sz w:val="28"/>
          <w:szCs w:val="28"/>
          <w:bdr w:val="none" w:sz="0" w:space="0" w:color="auto" w:frame="1"/>
        </w:rPr>
        <w:t>профсоюз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AA1C23">
        <w:rPr>
          <w:color w:val="111111"/>
          <w:sz w:val="28"/>
          <w:szCs w:val="28"/>
        </w:rPr>
        <w:t> и поступившими документами. Они играют важную роль в информационной работе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 комитета</w:t>
      </w:r>
      <w:r w:rsidRPr="00AA1C23">
        <w:rPr>
          <w:color w:val="111111"/>
          <w:sz w:val="28"/>
          <w:szCs w:val="28"/>
        </w:rPr>
        <w:t>, дают возможность сотрудникам 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(не только членам </w:t>
      </w:r>
      <w:r w:rsidRPr="00AA1C23">
        <w:rPr>
          <w:rStyle w:val="a4"/>
          <w:b w:val="0"/>
          <w:i/>
          <w:iCs/>
          <w:color w:val="111111"/>
          <w:sz w:val="28"/>
          <w:szCs w:val="28"/>
          <w:bdr w:val="none" w:sz="0" w:space="0" w:color="auto" w:frame="1"/>
        </w:rPr>
        <w:t>Профсоюза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)</w:t>
      </w:r>
      <w:r w:rsidRPr="00AA1C23">
        <w:rPr>
          <w:color w:val="111111"/>
          <w:sz w:val="28"/>
          <w:szCs w:val="28"/>
        </w:rPr>
        <w:t> быть в курсе всех событий и новостей в стране. Большим подспорьем в разрешении различных вопросов является выписываемая городским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профкомом</w:t>
      </w:r>
      <w:r w:rsidRPr="00AA1C23">
        <w:rPr>
          <w:color w:val="111111"/>
          <w:sz w:val="28"/>
          <w:szCs w:val="28"/>
        </w:rPr>
        <w:t> на протяжении многих лет газета 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«Мой </w:t>
      </w:r>
      <w:r w:rsidRPr="00AA1C23">
        <w:rPr>
          <w:rStyle w:val="a4"/>
          <w:b w:val="0"/>
          <w:i/>
          <w:iCs/>
          <w:color w:val="111111"/>
          <w:sz w:val="28"/>
          <w:szCs w:val="28"/>
          <w:bdr w:val="none" w:sz="0" w:space="0" w:color="auto" w:frame="1"/>
        </w:rPr>
        <w:t>профсоюз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AA1C23">
        <w:rPr>
          <w:color w:val="111111"/>
          <w:sz w:val="28"/>
          <w:szCs w:val="28"/>
        </w:rPr>
        <w:t>.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Заседания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</w:t>
      </w:r>
      <w:r w:rsidRPr="00AA1C23">
        <w:rPr>
          <w:color w:val="111111"/>
          <w:sz w:val="28"/>
          <w:szCs w:val="28"/>
        </w:rPr>
        <w:t> комитета проводятся достаточно часто, не реже 1 раза в месяц. На них выносятся вопросы соблюдения трудового законодательства администрацией детского сада, охраны труда, обсуждаются социально-бытовые проблемы и ходатайство в районную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организацию профсоюза</w:t>
      </w:r>
      <w:r w:rsidRPr="00AA1C23">
        <w:rPr>
          <w:color w:val="111111"/>
          <w:sz w:val="28"/>
          <w:szCs w:val="28"/>
        </w:rPr>
        <w:t>, идет подготовка культурно-массовых мероприятий, выносится решение о приеме новых членов коллектива в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профсоюзную организацию и многое другое</w:t>
      </w:r>
      <w:r w:rsidRPr="00AA1C23">
        <w:rPr>
          <w:color w:val="111111"/>
          <w:sz w:val="28"/>
          <w:szCs w:val="28"/>
        </w:rPr>
        <w:t>.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Финансовая работа в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Первичке</w:t>
      </w:r>
      <w:r w:rsidRPr="00AA1C23">
        <w:rPr>
          <w:color w:val="111111"/>
          <w:sz w:val="28"/>
          <w:szCs w:val="28"/>
        </w:rPr>
        <w:t> проводится в тесном сотрудничестве с вышестоящей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организацией профсоюза</w:t>
      </w:r>
      <w:r w:rsidRPr="00AA1C23">
        <w:rPr>
          <w:color w:val="111111"/>
          <w:sz w:val="28"/>
          <w:szCs w:val="28"/>
        </w:rPr>
        <w:t>. По заявке снимаются денежные средства с нашего счета для проведения запланированных мероприятий, покупки подарков, цветов к значимым календарным праздникам – новому году, 8 марта, Дню дошкольного работника. Традиционными стали поздравления с днём рождения, юбилеем, рождением детей.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Предусмотрена</w:t>
      </w:r>
      <w:r w:rsidRPr="00AA1C23">
        <w:rPr>
          <w:color w:val="111111"/>
          <w:sz w:val="28"/>
          <w:szCs w:val="28"/>
        </w:rPr>
        <w:t> материальная помощь членам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AA1C23">
        <w:rPr>
          <w:color w:val="111111"/>
          <w:sz w:val="28"/>
          <w:szCs w:val="28"/>
        </w:rPr>
        <w:t> в случае стихийного бедствия (пожара, смерти близких родственников.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Администрация 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профсоюзный</w:t>
      </w:r>
      <w:r w:rsidRPr="00AA1C23">
        <w:rPr>
          <w:color w:val="111111"/>
          <w:sz w:val="28"/>
          <w:szCs w:val="28"/>
        </w:rPr>
        <w:t> </w:t>
      </w:r>
      <w:r w:rsidRPr="00AA1C23">
        <w:rPr>
          <w:color w:val="111111"/>
          <w:sz w:val="28"/>
          <w:szCs w:val="28"/>
          <w:u w:val="single"/>
          <w:bdr w:val="none" w:sz="0" w:space="0" w:color="auto" w:frame="1"/>
        </w:rPr>
        <w:t>комитет уделяют внимание и культурно-массовой работе</w:t>
      </w:r>
      <w:r w:rsidRPr="00AA1C23">
        <w:rPr>
          <w:color w:val="111111"/>
          <w:sz w:val="28"/>
          <w:szCs w:val="28"/>
        </w:rPr>
        <w:t>: совместное празднование дня Дошкольного работника, новогоднего корпоратива и Дня 8 марта, начала и окончания учебного года, чест</w:t>
      </w:r>
      <w:r w:rsidR="00AA1C23" w:rsidRPr="00AA1C23">
        <w:rPr>
          <w:color w:val="111111"/>
          <w:sz w:val="28"/>
          <w:szCs w:val="28"/>
        </w:rPr>
        <w:t>вование юбиляров</w:t>
      </w:r>
      <w:r w:rsidRPr="00AA1C23">
        <w:rPr>
          <w:color w:val="111111"/>
          <w:sz w:val="28"/>
          <w:szCs w:val="28"/>
        </w:rPr>
        <w:t>.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  <w:u w:val="single"/>
          <w:bdr w:val="none" w:sz="0" w:space="0" w:color="auto" w:frame="1"/>
        </w:rPr>
        <w:t>Принимали активное участие в акциях</w:t>
      </w:r>
      <w:r w:rsidRPr="00AA1C23">
        <w:rPr>
          <w:color w:val="111111"/>
          <w:sz w:val="28"/>
          <w:szCs w:val="28"/>
        </w:rPr>
        <w:t>: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- 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«Окна Победы»</w:t>
      </w:r>
      <w:r w:rsidR="00A51157">
        <w:rPr>
          <w:color w:val="111111"/>
          <w:sz w:val="28"/>
          <w:szCs w:val="28"/>
        </w:rPr>
        <w:t> </w:t>
      </w:r>
      <w:r w:rsidRPr="00AA1C23">
        <w:rPr>
          <w:color w:val="111111"/>
          <w:sz w:val="28"/>
          <w:szCs w:val="28"/>
        </w:rPr>
        <w:t>Великой Победы;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- 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«Окна России»</w:t>
      </w:r>
      <w:r w:rsidRPr="00AA1C23">
        <w:rPr>
          <w:color w:val="111111"/>
          <w:sz w:val="28"/>
          <w:szCs w:val="28"/>
        </w:rPr>
        <w:t> к Дню России.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lastRenderedPageBreak/>
        <w:t>В течение года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профсоюзный комитет</w:t>
      </w:r>
      <w:r w:rsidRPr="00AA1C23">
        <w:rPr>
          <w:color w:val="111111"/>
          <w:sz w:val="28"/>
          <w:szCs w:val="28"/>
        </w:rPr>
        <w:t> :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-осуществлял проверку 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«Изменение оплаты труда в трудовых договорах»</w:t>
      </w:r>
      <w:r w:rsidRPr="00AA1C23">
        <w:rPr>
          <w:color w:val="111111"/>
          <w:sz w:val="28"/>
          <w:szCs w:val="28"/>
        </w:rPr>
        <w:t>;</w:t>
      </w:r>
    </w:p>
    <w:p w:rsidR="00FB09C1" w:rsidRPr="00AA1C23" w:rsidRDefault="00FB09C1" w:rsidP="00FB09C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-проверку записей в трудовых книжках;</w:t>
      </w:r>
    </w:p>
    <w:p w:rsidR="00FB09C1" w:rsidRPr="00AA1C23" w:rsidRDefault="00FB09C1" w:rsidP="00FB09C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-контролировал прохождение сотрудниками медицинского осмотра;</w:t>
      </w:r>
    </w:p>
    <w:p w:rsidR="00FB09C1" w:rsidRPr="00AA1C23" w:rsidRDefault="00FB09C1" w:rsidP="00FB09C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- выполнение коллективного договора.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В дальнейшем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 ставит такие задачи</w:t>
      </w:r>
      <w:r w:rsidRPr="00AA1C23">
        <w:rPr>
          <w:color w:val="111111"/>
          <w:sz w:val="28"/>
          <w:szCs w:val="28"/>
        </w:rPr>
        <w:t>, </w:t>
      </w:r>
      <w:r w:rsidRPr="00AA1C23">
        <w:rPr>
          <w:color w:val="111111"/>
          <w:sz w:val="28"/>
          <w:szCs w:val="28"/>
          <w:u w:val="single"/>
          <w:bdr w:val="none" w:sz="0" w:space="0" w:color="auto" w:frame="1"/>
        </w:rPr>
        <w:t>как</w:t>
      </w:r>
      <w:r w:rsidRPr="00AA1C23">
        <w:rPr>
          <w:color w:val="111111"/>
          <w:sz w:val="28"/>
          <w:szCs w:val="28"/>
        </w:rPr>
        <w:t>:</w:t>
      </w:r>
    </w:p>
    <w:p w:rsidR="00FB09C1" w:rsidRPr="00AA1C23" w:rsidRDefault="00FB09C1" w:rsidP="00FB09C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-продолжать работу по объединению усилий и координации действий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AA1C23">
        <w:rPr>
          <w:color w:val="111111"/>
          <w:sz w:val="28"/>
          <w:szCs w:val="28"/>
        </w:rPr>
        <w:t> и администрации по защите социально-трудовых,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профессиональных</w:t>
      </w:r>
      <w:r w:rsidRPr="00AA1C23">
        <w:rPr>
          <w:color w:val="111111"/>
          <w:sz w:val="28"/>
          <w:szCs w:val="28"/>
        </w:rPr>
        <w:t> прав и интересов членов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AA1C23">
        <w:rPr>
          <w:color w:val="111111"/>
          <w:sz w:val="28"/>
          <w:szCs w:val="28"/>
        </w:rPr>
        <w:t>;</w:t>
      </w:r>
    </w:p>
    <w:p w:rsidR="00FB09C1" w:rsidRPr="00AA1C23" w:rsidRDefault="00FB09C1" w:rsidP="00FB09C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-способствовать сплочению коллектива;</w:t>
      </w:r>
    </w:p>
    <w:p w:rsidR="00FB09C1" w:rsidRDefault="00FB09C1" w:rsidP="00FB09C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-способствовать развитию взаимоуважения, взаимовыручки и взаимопомощи в коллективе.</w:t>
      </w:r>
    </w:p>
    <w:p w:rsidR="00AA1C23" w:rsidRDefault="00AA1C23" w:rsidP="00FB09C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</w:p>
    <w:p w:rsidR="00AA1C23" w:rsidRDefault="00AA1C23" w:rsidP="00FB09C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</w:p>
    <w:p w:rsidR="00AA1C23" w:rsidRPr="00AA1C23" w:rsidRDefault="00AA1C23" w:rsidP="00AA1C23">
      <w:pPr>
        <w:pStyle w:val="a3"/>
        <w:shd w:val="clear" w:color="auto" w:fill="FFFFFF"/>
        <w:spacing w:before="225" w:beforeAutospacing="0" w:after="225" w:afterAutospacing="0"/>
        <w:ind w:firstLine="360"/>
        <w:jc w:val="right"/>
        <w:rPr>
          <w:color w:val="111111"/>
          <w:sz w:val="28"/>
          <w:szCs w:val="28"/>
        </w:rPr>
      </w:pPr>
    </w:p>
    <w:p w:rsidR="00FB09C1" w:rsidRPr="00AA1C23" w:rsidRDefault="00FB09C1" w:rsidP="00AA1C23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color w:val="111111"/>
          <w:sz w:val="28"/>
          <w:szCs w:val="28"/>
        </w:rPr>
      </w:pP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Председатель</w:t>
      </w:r>
      <w:r w:rsidR="00AA1C23" w:rsidRPr="00AA1C23">
        <w:rPr>
          <w:color w:val="111111"/>
          <w:sz w:val="28"/>
          <w:szCs w:val="28"/>
        </w:rPr>
        <w:t xml:space="preserve"> 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первичной профсоюзной организации</w:t>
      </w:r>
    </w:p>
    <w:p w:rsidR="00FB09C1" w:rsidRPr="00AA1C23" w:rsidRDefault="00AA1C23" w:rsidP="00AA1C23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МБ</w:t>
      </w:r>
      <w:r w:rsidR="00FB09C1" w:rsidRPr="00AA1C23">
        <w:rPr>
          <w:color w:val="111111"/>
          <w:sz w:val="28"/>
          <w:szCs w:val="28"/>
        </w:rPr>
        <w:t>ДОУ 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«Детский сад №6 «Радуга»г.Кукмор</w:t>
      </w:r>
      <w:r w:rsidR="00FB09C1"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</w:p>
    <w:p w:rsidR="00812AF6" w:rsidRPr="00AA1C23" w:rsidRDefault="00AA1C23" w:rsidP="00AA1C23">
      <w:pPr>
        <w:jc w:val="right"/>
        <w:rPr>
          <w:rFonts w:ascii="Times New Roman" w:hAnsi="Times New Roman" w:cs="Times New Roman"/>
          <w:sz w:val="28"/>
          <w:szCs w:val="28"/>
        </w:rPr>
      </w:pPr>
      <w:r w:rsidRPr="00AA1C23">
        <w:rPr>
          <w:rFonts w:ascii="Times New Roman" w:hAnsi="Times New Roman" w:cs="Times New Roman"/>
          <w:sz w:val="28"/>
          <w:szCs w:val="28"/>
        </w:rPr>
        <w:t>Мубаракшина Г.Ф.</w:t>
      </w:r>
    </w:p>
    <w:sectPr w:rsidR="00812AF6" w:rsidRPr="00AA1C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46E"/>
    <w:rsid w:val="002B1C9F"/>
    <w:rsid w:val="005F49AB"/>
    <w:rsid w:val="00812AF6"/>
    <w:rsid w:val="00842E87"/>
    <w:rsid w:val="00922821"/>
    <w:rsid w:val="00A51157"/>
    <w:rsid w:val="00AA1C23"/>
    <w:rsid w:val="00E3546E"/>
    <w:rsid w:val="00FB0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line">
    <w:name w:val="headline"/>
    <w:basedOn w:val="a"/>
    <w:rsid w:val="00FB0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FB0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B09C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line">
    <w:name w:val="headline"/>
    <w:basedOn w:val="a"/>
    <w:rsid w:val="00FB0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FB0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B09C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1230</Words>
  <Characters>7016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Home</cp:lastModifiedBy>
  <cp:revision>10</cp:revision>
  <dcterms:created xsi:type="dcterms:W3CDTF">2022-11-25T07:56:00Z</dcterms:created>
  <dcterms:modified xsi:type="dcterms:W3CDTF">2024-03-11T07:52:00Z</dcterms:modified>
</cp:coreProperties>
</file>